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A07E6E" w:rsidRDefault="00A045AE" w:rsidP="00955D72">
      <w:pPr>
        <w:spacing w:line="240" w:lineRule="auto"/>
        <w:ind w:firstLine="0"/>
        <w:jc w:val="left"/>
        <w:rPr>
          <w:b/>
        </w:rPr>
      </w:pPr>
      <w:bookmarkStart w:id="0" w:name="_Ref34763774"/>
      <w:r>
        <w:t xml:space="preserve">                                                                                                                                                                                  </w:t>
      </w:r>
      <w:r w:rsidRPr="00A07E6E">
        <w:rPr>
          <w:b/>
        </w:rPr>
        <w:t>Приложение №1</w:t>
      </w:r>
    </w:p>
    <w:p w:rsidR="00EC5F37" w:rsidRPr="00AC6BD2" w:rsidRDefault="00EC5F37" w:rsidP="00955D72">
      <w:pPr>
        <w:spacing w:line="240" w:lineRule="auto"/>
      </w:pPr>
    </w:p>
    <w:p w:rsidR="00EC5F37" w:rsidRPr="00AC6BD2" w:rsidRDefault="00EC5F37" w:rsidP="00955D72">
      <w:pPr>
        <w:spacing w:line="240" w:lineRule="auto"/>
      </w:pPr>
    </w:p>
    <w:p w:rsidR="00EC5F37" w:rsidRDefault="00EC5F37" w:rsidP="00955D72">
      <w:pPr>
        <w:spacing w:line="240" w:lineRule="auto"/>
        <w:ind w:firstLine="0"/>
        <w:rPr>
          <w:b/>
        </w:rPr>
      </w:pPr>
      <w:r w:rsidRPr="00AC6BD2">
        <w:t xml:space="preserve">Наименование и адрес Участника </w:t>
      </w:r>
      <w:r w:rsidR="000778BE">
        <w:t>запроса предложений</w:t>
      </w:r>
      <w:r w:rsidRPr="00AC6BD2">
        <w:t xml:space="preserve">: </w:t>
      </w:r>
      <w:r w:rsidR="00E43A1A" w:rsidRPr="00E43A1A">
        <w:rPr>
          <w:b/>
        </w:rPr>
        <w:t>АО «ДРСК» Филиал «Амурские электрические сети»</w:t>
      </w:r>
    </w:p>
    <w:p w:rsidR="00012348" w:rsidRDefault="00012348" w:rsidP="00955D72">
      <w:pPr>
        <w:spacing w:line="240" w:lineRule="auto"/>
        <w:ind w:firstLine="0"/>
        <w:rPr>
          <w:b/>
        </w:rPr>
      </w:pPr>
    </w:p>
    <w:tbl>
      <w:tblPr>
        <w:tblW w:w="14730" w:type="dxa"/>
        <w:jc w:val="center"/>
        <w:tblInd w:w="5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3119"/>
        <w:gridCol w:w="8505"/>
        <w:gridCol w:w="1204"/>
        <w:gridCol w:w="1219"/>
      </w:tblGrid>
      <w:tr w:rsidR="00763298" w:rsidTr="00012348">
        <w:trPr>
          <w:trHeight w:val="378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D1E" w:rsidRDefault="00300D1E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1E" w:rsidRDefault="00300D1E" w:rsidP="00320AB1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средств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1E" w:rsidRDefault="00300D1E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1E" w:rsidRDefault="00300D1E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Ед-изм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1E" w:rsidRDefault="00300D1E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133371" w:rsidRPr="00A07E6E" w:rsidTr="00012348">
        <w:trPr>
          <w:trHeight w:val="296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Pr="00A07E6E" w:rsidRDefault="00133371" w:rsidP="00A045AE">
            <w:pPr>
              <w:snapToGrid w:val="0"/>
              <w:spacing w:line="240" w:lineRule="auto"/>
              <w:ind w:left="3369"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1</w:t>
            </w:r>
          </w:p>
          <w:p w:rsidR="00133371" w:rsidRPr="00A07E6E" w:rsidRDefault="00133371" w:rsidP="00300D1E">
            <w:pPr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Pr="00A07E6E" w:rsidRDefault="00133371" w:rsidP="00300D1E">
            <w:pPr>
              <w:ind w:left="-62" w:hanging="54"/>
              <w:jc w:val="left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Крем гидрофильного действия     Увлажняющую кожу 100 мл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Pr="00A07E6E" w:rsidRDefault="00133371" w:rsidP="00300D1E">
            <w:pPr>
              <w:ind w:firstLine="0"/>
              <w:jc w:val="left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 xml:space="preserve">  </w:t>
            </w:r>
            <w:proofErr w:type="gramStart"/>
            <w:r w:rsidRPr="00A07E6E">
              <w:rPr>
                <w:sz w:val="22"/>
                <w:szCs w:val="22"/>
              </w:rPr>
              <w:t xml:space="preserve">Работы с органическими растворителями, техническими маслами, смазками, сажей, лаками и красками, смолами, нефтью и нефтепродуктами, графитом, различными видами производственной пыли (в том числе угольной, металлической, стекольной, бумажной и другими), мазутом, стекловолокном, смазочно-охлаждающими жидкостями (далее - СОЖ) на масляной основе и другими </w:t>
            </w:r>
            <w:proofErr w:type="spellStart"/>
            <w:r w:rsidRPr="00A07E6E">
              <w:rPr>
                <w:sz w:val="22"/>
                <w:szCs w:val="22"/>
              </w:rPr>
              <w:t>водонерастворимыми</w:t>
            </w:r>
            <w:proofErr w:type="spellEnd"/>
            <w:r w:rsidRPr="00A07E6E">
              <w:rPr>
                <w:sz w:val="22"/>
                <w:szCs w:val="22"/>
              </w:rPr>
              <w:t xml:space="preserve"> материалами и веществами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Pr="00A07E6E" w:rsidRDefault="00133371" w:rsidP="00763298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 xml:space="preserve">       </w:t>
            </w:r>
            <w:proofErr w:type="spellStart"/>
            <w:proofErr w:type="gramStart"/>
            <w:r w:rsidRPr="00A07E6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Pr="00A07E6E" w:rsidRDefault="00D44982" w:rsidP="006E1BFE">
            <w:pPr>
              <w:ind w:hanging="72"/>
              <w:jc w:val="center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3905</w:t>
            </w:r>
          </w:p>
        </w:tc>
      </w:tr>
      <w:tr w:rsidR="00133371" w:rsidRPr="00A07E6E" w:rsidTr="00012348">
        <w:trPr>
          <w:trHeight w:val="296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Pr="00A07E6E" w:rsidRDefault="00133371" w:rsidP="00650FDE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Pr="00A07E6E" w:rsidRDefault="00133371" w:rsidP="00D44982">
            <w:pPr>
              <w:ind w:firstLine="0"/>
              <w:jc w:val="left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Крем восстанавливающий</w:t>
            </w:r>
            <w:r w:rsidR="00D44982" w:rsidRPr="00A07E6E">
              <w:rPr>
                <w:sz w:val="22"/>
                <w:szCs w:val="22"/>
              </w:rPr>
              <w:t xml:space="preserve">. </w:t>
            </w:r>
            <w:r w:rsidRPr="00A07E6E">
              <w:rPr>
                <w:sz w:val="22"/>
                <w:szCs w:val="22"/>
              </w:rPr>
              <w:t>100 мг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Pr="00A07E6E" w:rsidRDefault="007B7C93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A07E6E">
              <w:rPr>
                <w:sz w:val="22"/>
                <w:szCs w:val="22"/>
              </w:rPr>
              <w:t xml:space="preserve">Работы с органическими растворителями, техническими маслами, смазками, сажей, лаками и красками, смолами, нефтью и нефтепродуктами, графитом, различными видами производственной пыли (в том числе угольной, стекольной и другими), мазутом, СОЖ на водной и масляной основе, с водой и водными растворами (предусмотренные технологией), дезинфицирующими средствами, растворами цемента, извести, кислот, щелочей, солей, </w:t>
            </w:r>
            <w:proofErr w:type="spellStart"/>
            <w:r w:rsidRPr="00A07E6E">
              <w:rPr>
                <w:sz w:val="22"/>
                <w:szCs w:val="22"/>
              </w:rPr>
              <w:t>щелочемасляными</w:t>
            </w:r>
            <w:proofErr w:type="spellEnd"/>
            <w:r w:rsidRPr="00A07E6E">
              <w:rPr>
                <w:sz w:val="22"/>
                <w:szCs w:val="22"/>
              </w:rPr>
              <w:t xml:space="preserve"> эмульсиями и другими рабочими материалами;</w:t>
            </w:r>
            <w:proofErr w:type="gramEnd"/>
            <w:r w:rsidRPr="00A07E6E">
              <w:rPr>
                <w:sz w:val="22"/>
                <w:szCs w:val="22"/>
              </w:rPr>
              <w:t xml:space="preserve"> работы, выполняемые в резиновых перчатках или перчатках из полимерных материалов (без натуральной подкладки); негативное влияние окружающей среды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Pr="00A07E6E" w:rsidRDefault="00012348" w:rsidP="00012348">
            <w:pPr>
              <w:jc w:val="left"/>
              <w:rPr>
                <w:sz w:val="22"/>
                <w:szCs w:val="22"/>
              </w:rPr>
            </w:pPr>
            <w:proofErr w:type="spellStart"/>
            <w:proofErr w:type="gramStart"/>
            <w:r w:rsidRPr="00A07E6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71" w:rsidRPr="00A07E6E" w:rsidRDefault="00D44982" w:rsidP="006E1BFE">
            <w:pPr>
              <w:ind w:firstLine="0"/>
              <w:jc w:val="center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2105</w:t>
            </w:r>
          </w:p>
        </w:tc>
      </w:tr>
      <w:tr w:rsidR="004C03D7" w:rsidRPr="00A07E6E" w:rsidTr="00012348">
        <w:trPr>
          <w:trHeight w:val="296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650FDE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320AB1">
            <w:pPr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A07E6E">
              <w:rPr>
                <w:sz w:val="22"/>
                <w:szCs w:val="22"/>
              </w:rPr>
              <w:t>Крем гидрофобного действия Отталкивающие влагу 100мг</w:t>
            </w:r>
            <w:proofErr w:type="gramEnd"/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 xml:space="preserve">Работы с водными растворами, водой (предусмотренные технологией), СОЖ на водной основе, дезинфицирующими средствами, растворами цемента, извести, кислот, щелочей, солей, </w:t>
            </w:r>
            <w:proofErr w:type="spellStart"/>
            <w:r w:rsidRPr="00A07E6E">
              <w:rPr>
                <w:sz w:val="22"/>
                <w:szCs w:val="22"/>
              </w:rPr>
              <w:t>щелочемасляными</w:t>
            </w:r>
            <w:proofErr w:type="spellEnd"/>
            <w:r w:rsidRPr="00A07E6E">
              <w:rPr>
                <w:sz w:val="22"/>
                <w:szCs w:val="22"/>
              </w:rPr>
              <w:t xml:space="preserve"> эмульсиями и другими водорастворимыми материалами и веществами; работы, выполняемые в резиновых перчатках или перчатках из полимерных материалов (без натуральной подкладки), закрытой </w:t>
            </w:r>
            <w:proofErr w:type="spellStart"/>
            <w:r w:rsidRPr="00A07E6E">
              <w:rPr>
                <w:sz w:val="22"/>
                <w:szCs w:val="22"/>
              </w:rPr>
              <w:t>спецобуви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07E6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133371">
            <w:pPr>
              <w:jc w:val="center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357</w:t>
            </w:r>
          </w:p>
        </w:tc>
      </w:tr>
      <w:tr w:rsidR="004C03D7" w:rsidRPr="00A07E6E" w:rsidTr="00012348">
        <w:trPr>
          <w:trHeight w:val="296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650FDE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07E6E">
              <w:rPr>
                <w:color w:val="000000"/>
                <w:sz w:val="22"/>
                <w:szCs w:val="22"/>
              </w:rPr>
              <w:t xml:space="preserve">Крем гидрофобного </w:t>
            </w:r>
            <w:proofErr w:type="gramStart"/>
            <w:r w:rsidRPr="00A07E6E">
              <w:rPr>
                <w:color w:val="000000"/>
                <w:sz w:val="22"/>
                <w:szCs w:val="22"/>
              </w:rPr>
              <w:t>действия</w:t>
            </w:r>
            <w:proofErr w:type="gramEnd"/>
            <w:r w:rsidRPr="00A07E6E">
              <w:rPr>
                <w:color w:val="000000"/>
                <w:sz w:val="22"/>
                <w:szCs w:val="22"/>
              </w:rPr>
              <w:t xml:space="preserve">  Впитывающий влагу 100 мл</w:t>
            </w:r>
          </w:p>
          <w:p w:rsidR="004C03D7" w:rsidRPr="00A07E6E" w:rsidRDefault="004C03D7" w:rsidP="00320AB1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A07E6E">
              <w:rPr>
                <w:sz w:val="22"/>
                <w:szCs w:val="22"/>
              </w:rPr>
              <w:t xml:space="preserve">Работы с органическими растворителями, техническими маслами, смазками, сажей, лаками и красками, смолами, нефтью и нефтепродуктами, графитом, различными видами производственной пыли (в том числе угольной, металлической, стекольной, бумажной и другими), мазутом, стекловолокном, смазочно-охлаждающими жидкостями (далее - СОЖ) на масляной основе и другими </w:t>
            </w:r>
            <w:proofErr w:type="spellStart"/>
            <w:r w:rsidRPr="00A07E6E">
              <w:rPr>
                <w:sz w:val="22"/>
                <w:szCs w:val="22"/>
              </w:rPr>
              <w:t>водонерастворимыми</w:t>
            </w:r>
            <w:proofErr w:type="spellEnd"/>
            <w:r w:rsidRPr="00A07E6E">
              <w:rPr>
                <w:sz w:val="22"/>
                <w:szCs w:val="22"/>
              </w:rPr>
              <w:t xml:space="preserve"> материалами и веществами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07E6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133371">
            <w:pPr>
              <w:jc w:val="center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122</w:t>
            </w:r>
          </w:p>
        </w:tc>
      </w:tr>
      <w:tr w:rsidR="004C03D7" w:rsidRPr="00A07E6E" w:rsidTr="006E1BFE">
        <w:trPr>
          <w:trHeight w:val="2116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650FDE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07E6E">
              <w:rPr>
                <w:color w:val="000000"/>
                <w:sz w:val="22"/>
                <w:szCs w:val="22"/>
              </w:rPr>
              <w:t>Крем для защиты кожи при негативных влияниях окружающей среды</w:t>
            </w:r>
            <w:proofErr w:type="gramStart"/>
            <w:r w:rsidRPr="00A07E6E">
              <w:rPr>
                <w:color w:val="000000"/>
                <w:sz w:val="22"/>
                <w:szCs w:val="22"/>
              </w:rPr>
              <w:t xml:space="preserve"> О</w:t>
            </w:r>
            <w:proofErr w:type="gramEnd"/>
            <w:r w:rsidRPr="00A07E6E">
              <w:rPr>
                <w:color w:val="000000"/>
                <w:sz w:val="22"/>
                <w:szCs w:val="22"/>
              </w:rPr>
              <w:t xml:space="preserve">т </w:t>
            </w:r>
            <w:proofErr w:type="spellStart"/>
            <w:r w:rsidRPr="00A07E6E">
              <w:rPr>
                <w:color w:val="000000"/>
                <w:sz w:val="22"/>
                <w:szCs w:val="22"/>
              </w:rPr>
              <w:t>раздрожений</w:t>
            </w:r>
            <w:proofErr w:type="spellEnd"/>
            <w:r w:rsidRPr="00A07E6E">
              <w:rPr>
                <w:color w:val="000000"/>
                <w:sz w:val="22"/>
                <w:szCs w:val="22"/>
              </w:rPr>
              <w:t xml:space="preserve"> и повреждений 100 мл</w:t>
            </w:r>
          </w:p>
          <w:p w:rsidR="004C03D7" w:rsidRPr="00A07E6E" w:rsidRDefault="004C03D7" w:rsidP="00106FC4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Наружные, сварочные и другие работы, связанные с воздействием ультрафиолетового излучения диапазонов А, В, С или воздействием пониженных температур, ветра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07E6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6E1BFE">
            <w:pPr>
              <w:ind w:firstLine="0"/>
              <w:jc w:val="center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1820</w:t>
            </w:r>
          </w:p>
        </w:tc>
      </w:tr>
      <w:tr w:rsidR="004C03D7" w:rsidRPr="00A07E6E" w:rsidTr="00012348">
        <w:trPr>
          <w:trHeight w:val="296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650FDE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A07E6E">
              <w:rPr>
                <w:color w:val="000000"/>
                <w:sz w:val="22"/>
                <w:szCs w:val="22"/>
              </w:rPr>
              <w:t>Крем для защиты от бактериологических вредных факторов Дезинфицирующие 100 мл</w:t>
            </w:r>
          </w:p>
          <w:p w:rsidR="004C03D7" w:rsidRPr="00A07E6E" w:rsidRDefault="004C03D7" w:rsidP="00EC0472">
            <w:pPr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 xml:space="preserve">Работа с </w:t>
            </w:r>
            <w:proofErr w:type="spellStart"/>
            <w:r w:rsidRPr="00A07E6E">
              <w:rPr>
                <w:sz w:val="22"/>
                <w:szCs w:val="22"/>
              </w:rPr>
              <w:t>бактериально</w:t>
            </w:r>
            <w:proofErr w:type="spellEnd"/>
            <w:r w:rsidRPr="00A07E6E">
              <w:rPr>
                <w:sz w:val="22"/>
                <w:szCs w:val="22"/>
              </w:rPr>
              <w:t xml:space="preserve"> опасными средствами, при нахождении рабочего места удалённо  от стационарных санитарно-бытовых узлов; работы, выполняемые в закрытой специальной обуви; при повышенных требованиях к стерильности рук </w:t>
            </w:r>
            <w:proofErr w:type="spellStart"/>
            <w:r w:rsidRPr="00A07E6E">
              <w:rPr>
                <w:sz w:val="22"/>
                <w:szCs w:val="22"/>
              </w:rPr>
              <w:t>нга</w:t>
            </w:r>
            <w:proofErr w:type="spellEnd"/>
            <w:r w:rsidRPr="00A07E6E">
              <w:rPr>
                <w:sz w:val="22"/>
                <w:szCs w:val="22"/>
              </w:rPr>
              <w:t xml:space="preserve"> производстве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07E6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133371">
            <w:pPr>
              <w:jc w:val="center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33</w:t>
            </w:r>
          </w:p>
        </w:tc>
      </w:tr>
      <w:tr w:rsidR="004C03D7" w:rsidRPr="00A07E6E" w:rsidTr="00012348">
        <w:trPr>
          <w:trHeight w:val="296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650FDE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ind w:hanging="108"/>
              <w:jc w:val="left"/>
              <w:rPr>
                <w:color w:val="000000"/>
                <w:sz w:val="22"/>
                <w:szCs w:val="22"/>
              </w:rPr>
            </w:pPr>
            <w:proofErr w:type="gramStart"/>
            <w:r w:rsidRPr="00A07E6E">
              <w:rPr>
                <w:color w:val="000000"/>
                <w:sz w:val="22"/>
                <w:szCs w:val="22"/>
              </w:rPr>
              <w:t>Крем</w:t>
            </w:r>
            <w:proofErr w:type="gramEnd"/>
            <w:r w:rsidRPr="00A07E6E">
              <w:rPr>
                <w:color w:val="000000"/>
                <w:sz w:val="22"/>
                <w:szCs w:val="22"/>
              </w:rPr>
              <w:t xml:space="preserve"> очищающий 100 мл</w:t>
            </w:r>
          </w:p>
          <w:p w:rsidR="004C03D7" w:rsidRPr="00A07E6E" w:rsidRDefault="004C03D7" w:rsidP="00EC0472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A07E6E">
              <w:rPr>
                <w:sz w:val="22"/>
                <w:szCs w:val="22"/>
              </w:rPr>
              <w:t xml:space="preserve">Работы, связанные с </w:t>
            </w:r>
            <w:proofErr w:type="spellStart"/>
            <w:r w:rsidRPr="00A07E6E">
              <w:rPr>
                <w:sz w:val="22"/>
                <w:szCs w:val="22"/>
              </w:rPr>
              <w:t>трудносмываемыми</w:t>
            </w:r>
            <w:proofErr w:type="spellEnd"/>
            <w:r w:rsidRPr="00A07E6E">
              <w:rPr>
                <w:sz w:val="22"/>
                <w:szCs w:val="22"/>
              </w:rPr>
              <w:t>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07E6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6E1BFE">
            <w:pPr>
              <w:ind w:firstLine="0"/>
              <w:jc w:val="center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2391</w:t>
            </w:r>
          </w:p>
        </w:tc>
      </w:tr>
      <w:tr w:rsidR="004C03D7" w:rsidRPr="00A07E6E" w:rsidTr="00012348">
        <w:trPr>
          <w:trHeight w:val="296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650FDE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ind w:hanging="108"/>
              <w:jc w:val="left"/>
              <w:rPr>
                <w:color w:val="000000"/>
                <w:sz w:val="22"/>
                <w:szCs w:val="22"/>
              </w:rPr>
            </w:pPr>
            <w:r w:rsidRPr="00A07E6E">
              <w:rPr>
                <w:color w:val="000000"/>
                <w:sz w:val="22"/>
                <w:szCs w:val="22"/>
              </w:rPr>
              <w:t>Крем очищающий 200мл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A07E6E">
              <w:rPr>
                <w:sz w:val="22"/>
                <w:szCs w:val="22"/>
              </w:rPr>
              <w:t xml:space="preserve">Работы, связанные с </w:t>
            </w:r>
            <w:proofErr w:type="spellStart"/>
            <w:r w:rsidRPr="00A07E6E">
              <w:rPr>
                <w:sz w:val="22"/>
                <w:szCs w:val="22"/>
              </w:rPr>
              <w:t>трудносмываемыми</w:t>
            </w:r>
            <w:proofErr w:type="spellEnd"/>
            <w:r w:rsidRPr="00A07E6E">
              <w:rPr>
                <w:sz w:val="22"/>
                <w:szCs w:val="22"/>
              </w:rPr>
              <w:t>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07E6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6E1BFE">
            <w:pPr>
              <w:ind w:firstLine="0"/>
              <w:jc w:val="center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4376</w:t>
            </w:r>
          </w:p>
        </w:tc>
      </w:tr>
      <w:tr w:rsidR="004C03D7" w:rsidRPr="00A07E6E" w:rsidTr="00012348">
        <w:trPr>
          <w:trHeight w:val="296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650FDE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ind w:hanging="108"/>
              <w:jc w:val="left"/>
              <w:rPr>
                <w:color w:val="000000"/>
                <w:sz w:val="22"/>
                <w:szCs w:val="22"/>
              </w:rPr>
            </w:pPr>
            <w:r w:rsidRPr="00A07E6E">
              <w:rPr>
                <w:color w:val="000000"/>
                <w:sz w:val="22"/>
                <w:szCs w:val="22"/>
              </w:rPr>
              <w:t xml:space="preserve">Крем </w:t>
            </w:r>
            <w:proofErr w:type="spellStart"/>
            <w:r w:rsidRPr="00A07E6E">
              <w:rPr>
                <w:color w:val="000000"/>
                <w:sz w:val="22"/>
                <w:szCs w:val="22"/>
              </w:rPr>
              <w:t>регенирующий</w:t>
            </w:r>
            <w:proofErr w:type="spellEnd"/>
            <w:r w:rsidRPr="00A07E6E">
              <w:rPr>
                <w:color w:val="000000"/>
                <w:sz w:val="22"/>
                <w:szCs w:val="22"/>
              </w:rPr>
              <w:t xml:space="preserve"> 100 мл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A07E6E">
              <w:rPr>
                <w:sz w:val="22"/>
                <w:szCs w:val="22"/>
              </w:rPr>
              <w:t xml:space="preserve">Работы с органическими растворителями, техническими маслами, смазками, сажей, лаками и красками, смолами, нефтью и нефтепродуктами, графитом, различными видами производственной пыли (в том числе угольной, стекольной и другими), мазутом, СОЖ на водной и масляной основе, с водой и водными растворами (предусмотренные технологией), дезинфицирующими средствами, растворами цемента, извести, кислот, щелочей, солей, </w:t>
            </w:r>
            <w:proofErr w:type="spellStart"/>
            <w:r w:rsidRPr="00A07E6E">
              <w:rPr>
                <w:sz w:val="22"/>
                <w:szCs w:val="22"/>
              </w:rPr>
              <w:t>щелочемасляными</w:t>
            </w:r>
            <w:proofErr w:type="spellEnd"/>
            <w:r w:rsidRPr="00A07E6E">
              <w:rPr>
                <w:sz w:val="22"/>
                <w:szCs w:val="22"/>
              </w:rPr>
              <w:t xml:space="preserve"> эмульсиями и другими рабочими материалами;</w:t>
            </w:r>
            <w:proofErr w:type="gramEnd"/>
            <w:r w:rsidRPr="00A07E6E">
              <w:rPr>
                <w:sz w:val="22"/>
                <w:szCs w:val="22"/>
              </w:rPr>
              <w:t xml:space="preserve"> работы, выполняемые в резиновых перчатках или перчатках из полимерных материалов (без натуральной подкладки); негативное влияние окружающей среды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07E6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6E1BFE">
            <w:pPr>
              <w:ind w:firstLine="0"/>
              <w:jc w:val="center"/>
              <w:rPr>
                <w:sz w:val="22"/>
                <w:szCs w:val="22"/>
              </w:rPr>
            </w:pPr>
            <w:bookmarkStart w:id="1" w:name="_GoBack"/>
            <w:bookmarkEnd w:id="1"/>
            <w:r w:rsidRPr="00A07E6E">
              <w:rPr>
                <w:sz w:val="22"/>
                <w:szCs w:val="22"/>
              </w:rPr>
              <w:t>6495</w:t>
            </w:r>
          </w:p>
        </w:tc>
      </w:tr>
      <w:tr w:rsidR="004C03D7" w:rsidRPr="00A07E6E" w:rsidTr="00012348">
        <w:trPr>
          <w:trHeight w:val="296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650FDE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ind w:hanging="108"/>
              <w:jc w:val="left"/>
              <w:rPr>
                <w:color w:val="000000"/>
                <w:sz w:val="22"/>
                <w:szCs w:val="22"/>
              </w:rPr>
            </w:pPr>
            <w:r w:rsidRPr="00A07E6E">
              <w:rPr>
                <w:color w:val="000000"/>
                <w:sz w:val="22"/>
                <w:szCs w:val="22"/>
              </w:rPr>
              <w:t>Очищающая паста для кожи рук 200 мл. SOLO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A07E6E">
              <w:rPr>
                <w:sz w:val="22"/>
                <w:szCs w:val="22"/>
              </w:rPr>
              <w:t xml:space="preserve">Работы, связанные с </w:t>
            </w:r>
            <w:proofErr w:type="spellStart"/>
            <w:r w:rsidRPr="00A07E6E">
              <w:rPr>
                <w:sz w:val="22"/>
                <w:szCs w:val="22"/>
              </w:rPr>
              <w:t>трудносмываемыми</w:t>
            </w:r>
            <w:proofErr w:type="spellEnd"/>
            <w:r w:rsidRPr="00A07E6E">
              <w:rPr>
                <w:sz w:val="22"/>
                <w:szCs w:val="22"/>
              </w:rPr>
              <w:t>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07E6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133371">
            <w:pPr>
              <w:jc w:val="center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213</w:t>
            </w:r>
          </w:p>
        </w:tc>
      </w:tr>
      <w:tr w:rsidR="004C03D7" w:rsidRPr="00A07E6E" w:rsidTr="00012348">
        <w:trPr>
          <w:trHeight w:val="296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650FDE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ind w:hanging="108"/>
              <w:jc w:val="left"/>
              <w:rPr>
                <w:color w:val="000000"/>
                <w:sz w:val="22"/>
                <w:szCs w:val="22"/>
              </w:rPr>
            </w:pPr>
            <w:proofErr w:type="gramStart"/>
            <w:r w:rsidRPr="00A07E6E">
              <w:rPr>
                <w:color w:val="000000"/>
                <w:sz w:val="22"/>
                <w:szCs w:val="22"/>
              </w:rPr>
              <w:t>Пасты</w:t>
            </w:r>
            <w:proofErr w:type="gramEnd"/>
            <w:r w:rsidRPr="00A07E6E">
              <w:rPr>
                <w:color w:val="000000"/>
                <w:sz w:val="22"/>
                <w:szCs w:val="22"/>
              </w:rPr>
              <w:t xml:space="preserve"> очищающие 100 мл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EC0472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 w:rsidRPr="00A07E6E">
              <w:rPr>
                <w:sz w:val="22"/>
                <w:szCs w:val="22"/>
              </w:rPr>
              <w:t xml:space="preserve">Работы, связанные с </w:t>
            </w:r>
            <w:proofErr w:type="spellStart"/>
            <w:r w:rsidRPr="00A07E6E">
              <w:rPr>
                <w:sz w:val="22"/>
                <w:szCs w:val="22"/>
              </w:rPr>
              <w:t>трудносмываемыми</w:t>
            </w:r>
            <w:proofErr w:type="spellEnd"/>
            <w:r w:rsidRPr="00A07E6E">
              <w:rPr>
                <w:sz w:val="22"/>
                <w:szCs w:val="22"/>
              </w:rPr>
              <w:t>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07E6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D7" w:rsidRPr="00A07E6E" w:rsidRDefault="004C03D7" w:rsidP="00133371">
            <w:pPr>
              <w:jc w:val="center"/>
              <w:rPr>
                <w:sz w:val="22"/>
                <w:szCs w:val="22"/>
              </w:rPr>
            </w:pPr>
            <w:r w:rsidRPr="00A07E6E">
              <w:rPr>
                <w:sz w:val="22"/>
                <w:szCs w:val="22"/>
              </w:rPr>
              <w:t>460</w:t>
            </w:r>
          </w:p>
        </w:tc>
      </w:tr>
      <w:bookmarkEnd w:id="0"/>
    </w:tbl>
    <w:p w:rsidR="00467D68" w:rsidRPr="00A07E6E" w:rsidRDefault="00467D68" w:rsidP="003C5F7E">
      <w:pPr>
        <w:spacing w:line="240" w:lineRule="auto"/>
        <w:rPr>
          <w:sz w:val="22"/>
          <w:szCs w:val="22"/>
          <w:vertAlign w:val="superscript"/>
        </w:rPr>
      </w:pPr>
    </w:p>
    <w:sectPr w:rsidR="00467D68" w:rsidRPr="00A07E6E" w:rsidSect="004C47CB">
      <w:pgSz w:w="16838" w:h="11906" w:orient="landscape" w:code="9"/>
      <w:pgMar w:top="1134" w:right="567" w:bottom="567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5B4" w:rsidRDefault="006135B4">
      <w:r>
        <w:separator/>
      </w:r>
    </w:p>
  </w:endnote>
  <w:endnote w:type="continuationSeparator" w:id="0">
    <w:p w:rsidR="006135B4" w:rsidRDefault="006135B4">
      <w:r>
        <w:continuationSeparator/>
      </w:r>
    </w:p>
  </w:endnote>
  <w:endnote w:type="continuationNotice" w:id="1">
    <w:p w:rsidR="006135B4" w:rsidRDefault="006135B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5B4" w:rsidRDefault="006135B4">
      <w:r>
        <w:separator/>
      </w:r>
    </w:p>
  </w:footnote>
  <w:footnote w:type="continuationSeparator" w:id="0">
    <w:p w:rsidR="006135B4" w:rsidRDefault="006135B4">
      <w:r>
        <w:continuationSeparator/>
      </w:r>
    </w:p>
  </w:footnote>
  <w:footnote w:type="continuationNotice" w:id="1">
    <w:p w:rsidR="006135B4" w:rsidRDefault="006135B4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1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4"/>
  </w:num>
  <w:num w:numId="4">
    <w:abstractNumId w:val="25"/>
  </w:num>
  <w:num w:numId="5">
    <w:abstractNumId w:val="19"/>
  </w:num>
  <w:num w:numId="6">
    <w:abstractNumId w:val="3"/>
  </w:num>
  <w:num w:numId="7">
    <w:abstractNumId w:val="24"/>
  </w:num>
  <w:num w:numId="8">
    <w:abstractNumId w:val="13"/>
  </w:num>
  <w:num w:numId="9">
    <w:abstractNumId w:val="11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"/>
  </w:num>
  <w:num w:numId="16">
    <w:abstractNumId w:val="32"/>
  </w:num>
  <w:num w:numId="17">
    <w:abstractNumId w:val="2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26"/>
  </w:num>
  <w:num w:numId="24">
    <w:abstractNumId w:val="31"/>
  </w:num>
  <w:num w:numId="25">
    <w:abstractNumId w:val="29"/>
  </w:num>
  <w:num w:numId="26">
    <w:abstractNumId w:val="10"/>
  </w:num>
  <w:num w:numId="27">
    <w:abstractNumId w:val="16"/>
  </w:num>
  <w:num w:numId="28">
    <w:abstractNumId w:val="18"/>
  </w:num>
  <w:num w:numId="29">
    <w:abstractNumId w:val="27"/>
  </w:num>
  <w:num w:numId="30">
    <w:abstractNumId w:val="20"/>
  </w:num>
  <w:num w:numId="31">
    <w:abstractNumId w:val="28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348"/>
    <w:rsid w:val="0001249F"/>
    <w:rsid w:val="00013CD8"/>
    <w:rsid w:val="000165D2"/>
    <w:rsid w:val="00017993"/>
    <w:rsid w:val="0002043F"/>
    <w:rsid w:val="0002227C"/>
    <w:rsid w:val="0002515D"/>
    <w:rsid w:val="00026EE2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2845"/>
    <w:rsid w:val="000834A6"/>
    <w:rsid w:val="00083B82"/>
    <w:rsid w:val="0008517F"/>
    <w:rsid w:val="00085BA9"/>
    <w:rsid w:val="00085D2C"/>
    <w:rsid w:val="00085D9F"/>
    <w:rsid w:val="00086478"/>
    <w:rsid w:val="00086AEA"/>
    <w:rsid w:val="000876D7"/>
    <w:rsid w:val="00091CAC"/>
    <w:rsid w:val="00091FC6"/>
    <w:rsid w:val="0009322E"/>
    <w:rsid w:val="000955C9"/>
    <w:rsid w:val="00096A9E"/>
    <w:rsid w:val="00097634"/>
    <w:rsid w:val="000A02CD"/>
    <w:rsid w:val="000A180A"/>
    <w:rsid w:val="000A6F5C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1BC7"/>
    <w:rsid w:val="000E2528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6FC4"/>
    <w:rsid w:val="001078CE"/>
    <w:rsid w:val="00111754"/>
    <w:rsid w:val="00114BBE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371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1672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D4"/>
    <w:rsid w:val="00250CF0"/>
    <w:rsid w:val="00253521"/>
    <w:rsid w:val="00254ED8"/>
    <w:rsid w:val="00257CBA"/>
    <w:rsid w:val="00257F5F"/>
    <w:rsid w:val="002601EF"/>
    <w:rsid w:val="00260BC9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0D1E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5F7E"/>
    <w:rsid w:val="003C7200"/>
    <w:rsid w:val="003C786F"/>
    <w:rsid w:val="003C7884"/>
    <w:rsid w:val="003D0288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9C0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1A7"/>
    <w:rsid w:val="004B6BB0"/>
    <w:rsid w:val="004C03D7"/>
    <w:rsid w:val="004C05D5"/>
    <w:rsid w:val="004C1FE5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3BD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2744"/>
    <w:rsid w:val="005F3A1E"/>
    <w:rsid w:val="005F3E62"/>
    <w:rsid w:val="006002A8"/>
    <w:rsid w:val="006002E0"/>
    <w:rsid w:val="00600DCC"/>
    <w:rsid w:val="00601E50"/>
    <w:rsid w:val="00602555"/>
    <w:rsid w:val="0060421C"/>
    <w:rsid w:val="00605AEE"/>
    <w:rsid w:val="00610A6E"/>
    <w:rsid w:val="00612B62"/>
    <w:rsid w:val="006135B4"/>
    <w:rsid w:val="0061384B"/>
    <w:rsid w:val="0061519D"/>
    <w:rsid w:val="00620460"/>
    <w:rsid w:val="00622092"/>
    <w:rsid w:val="0062377C"/>
    <w:rsid w:val="006243DE"/>
    <w:rsid w:val="00626195"/>
    <w:rsid w:val="0062630E"/>
    <w:rsid w:val="00626830"/>
    <w:rsid w:val="00627EC8"/>
    <w:rsid w:val="00630BF2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775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E5D"/>
    <w:rsid w:val="006A39D4"/>
    <w:rsid w:val="006A42E9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210F"/>
    <w:rsid w:val="006C4E41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D7808"/>
    <w:rsid w:val="006E1BFE"/>
    <w:rsid w:val="006E1CFC"/>
    <w:rsid w:val="006E1E38"/>
    <w:rsid w:val="006E2775"/>
    <w:rsid w:val="006E2E8A"/>
    <w:rsid w:val="006E4046"/>
    <w:rsid w:val="006E66E4"/>
    <w:rsid w:val="006E6E5D"/>
    <w:rsid w:val="006E754E"/>
    <w:rsid w:val="006F0725"/>
    <w:rsid w:val="006F3136"/>
    <w:rsid w:val="006F3743"/>
    <w:rsid w:val="006F44AA"/>
    <w:rsid w:val="006F686B"/>
    <w:rsid w:val="006F6F38"/>
    <w:rsid w:val="006F7324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3298"/>
    <w:rsid w:val="0076504D"/>
    <w:rsid w:val="007660CD"/>
    <w:rsid w:val="00766457"/>
    <w:rsid w:val="007711D8"/>
    <w:rsid w:val="0077174B"/>
    <w:rsid w:val="00773425"/>
    <w:rsid w:val="00774464"/>
    <w:rsid w:val="00774873"/>
    <w:rsid w:val="007765EB"/>
    <w:rsid w:val="00777AB1"/>
    <w:rsid w:val="00780337"/>
    <w:rsid w:val="007803C6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5388"/>
    <w:rsid w:val="007A6291"/>
    <w:rsid w:val="007A6444"/>
    <w:rsid w:val="007A66A0"/>
    <w:rsid w:val="007A6CE3"/>
    <w:rsid w:val="007B21D3"/>
    <w:rsid w:val="007B312A"/>
    <w:rsid w:val="007B3F44"/>
    <w:rsid w:val="007B580C"/>
    <w:rsid w:val="007B64BE"/>
    <w:rsid w:val="007B7C93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1F8E"/>
    <w:rsid w:val="00872075"/>
    <w:rsid w:val="00873274"/>
    <w:rsid w:val="00873420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C04D5"/>
    <w:rsid w:val="008C069B"/>
    <w:rsid w:val="008C1A08"/>
    <w:rsid w:val="008C21D0"/>
    <w:rsid w:val="008C4B31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277F1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2D74"/>
    <w:rsid w:val="00974B81"/>
    <w:rsid w:val="00975499"/>
    <w:rsid w:val="00977471"/>
    <w:rsid w:val="009775DE"/>
    <w:rsid w:val="009808B9"/>
    <w:rsid w:val="00980DD1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45AE"/>
    <w:rsid w:val="00A05D38"/>
    <w:rsid w:val="00A077DF"/>
    <w:rsid w:val="00A07E6E"/>
    <w:rsid w:val="00A10096"/>
    <w:rsid w:val="00A13C88"/>
    <w:rsid w:val="00A153B9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1D0E"/>
    <w:rsid w:val="00A82665"/>
    <w:rsid w:val="00A82770"/>
    <w:rsid w:val="00A83E7B"/>
    <w:rsid w:val="00A83F18"/>
    <w:rsid w:val="00A86484"/>
    <w:rsid w:val="00A86B5B"/>
    <w:rsid w:val="00A87D09"/>
    <w:rsid w:val="00AA22BC"/>
    <w:rsid w:val="00AA3678"/>
    <w:rsid w:val="00AA3F4D"/>
    <w:rsid w:val="00AA50E9"/>
    <w:rsid w:val="00AA534F"/>
    <w:rsid w:val="00AA5AD4"/>
    <w:rsid w:val="00AA6E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2078"/>
    <w:rsid w:val="00C037F4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7D80"/>
    <w:rsid w:val="00C504B2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C1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E1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260"/>
    <w:rsid w:val="00D2262B"/>
    <w:rsid w:val="00D233B6"/>
    <w:rsid w:val="00D23D2D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3A"/>
    <w:rsid w:val="00D3759C"/>
    <w:rsid w:val="00D408D0"/>
    <w:rsid w:val="00D409D7"/>
    <w:rsid w:val="00D40E88"/>
    <w:rsid w:val="00D413D4"/>
    <w:rsid w:val="00D43D49"/>
    <w:rsid w:val="00D447EA"/>
    <w:rsid w:val="00D44982"/>
    <w:rsid w:val="00D45DA0"/>
    <w:rsid w:val="00D51741"/>
    <w:rsid w:val="00D51C4F"/>
    <w:rsid w:val="00D51F12"/>
    <w:rsid w:val="00D60288"/>
    <w:rsid w:val="00D60F61"/>
    <w:rsid w:val="00D613D7"/>
    <w:rsid w:val="00D615BE"/>
    <w:rsid w:val="00D61EF8"/>
    <w:rsid w:val="00D62CE4"/>
    <w:rsid w:val="00D635AD"/>
    <w:rsid w:val="00D63B12"/>
    <w:rsid w:val="00D64200"/>
    <w:rsid w:val="00D66198"/>
    <w:rsid w:val="00D66533"/>
    <w:rsid w:val="00D7166A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0A8"/>
    <w:rsid w:val="00DA2197"/>
    <w:rsid w:val="00DA694A"/>
    <w:rsid w:val="00DA6D91"/>
    <w:rsid w:val="00DB00AD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180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5F49"/>
    <w:rsid w:val="00E06BDF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38F5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6862"/>
    <w:rsid w:val="00E9741E"/>
    <w:rsid w:val="00E977AF"/>
    <w:rsid w:val="00EA06FE"/>
    <w:rsid w:val="00EA311E"/>
    <w:rsid w:val="00EB3054"/>
    <w:rsid w:val="00EB4E7E"/>
    <w:rsid w:val="00EB6C5D"/>
    <w:rsid w:val="00EC0472"/>
    <w:rsid w:val="00EC08C5"/>
    <w:rsid w:val="00EC1114"/>
    <w:rsid w:val="00EC14B2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E03CC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2393"/>
    <w:rsid w:val="00F3324C"/>
    <w:rsid w:val="00F35C0D"/>
    <w:rsid w:val="00F41DD2"/>
    <w:rsid w:val="00F438AE"/>
    <w:rsid w:val="00F43BB5"/>
    <w:rsid w:val="00F4444C"/>
    <w:rsid w:val="00F44ACC"/>
    <w:rsid w:val="00F47406"/>
    <w:rsid w:val="00F50390"/>
    <w:rsid w:val="00F5329C"/>
    <w:rsid w:val="00F566B2"/>
    <w:rsid w:val="00F623EC"/>
    <w:rsid w:val="00F629DD"/>
    <w:rsid w:val="00F636E9"/>
    <w:rsid w:val="00F65367"/>
    <w:rsid w:val="00F70DA7"/>
    <w:rsid w:val="00F72639"/>
    <w:rsid w:val="00F72F71"/>
    <w:rsid w:val="00F76427"/>
    <w:rsid w:val="00F76666"/>
    <w:rsid w:val="00F76CFC"/>
    <w:rsid w:val="00F83A63"/>
    <w:rsid w:val="00F83F63"/>
    <w:rsid w:val="00F85AD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B4678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569F6-57E7-4681-BE34-6D2C1546E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4702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12</cp:revision>
  <cp:lastPrinted>2016-10-21T10:01:00Z</cp:lastPrinted>
  <dcterms:created xsi:type="dcterms:W3CDTF">2019-10-24T02:30:00Z</dcterms:created>
  <dcterms:modified xsi:type="dcterms:W3CDTF">2019-10-24T23:27:00Z</dcterms:modified>
</cp:coreProperties>
</file>